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73" w:rsidRPr="004E6E5A" w:rsidRDefault="00386973" w:rsidP="00386973">
      <w:pPr>
        <w:jc w:val="center"/>
        <w:rPr>
          <w:b/>
          <w:sz w:val="28"/>
          <w:szCs w:val="28"/>
          <w:u w:val="single"/>
        </w:rPr>
      </w:pPr>
      <w:r w:rsidRPr="004E6E5A">
        <w:rPr>
          <w:b/>
          <w:sz w:val="28"/>
          <w:szCs w:val="28"/>
          <w:u w:val="single"/>
        </w:rPr>
        <w:t>Игра «Супермаркет».</w:t>
      </w:r>
    </w:p>
    <w:p w:rsidR="00386973" w:rsidRDefault="00386973" w:rsidP="00386973">
      <w:pPr>
        <w:jc w:val="center"/>
      </w:pPr>
    </w:p>
    <w:p w:rsidR="00386973" w:rsidRDefault="00386973" w:rsidP="00386973">
      <w:pPr>
        <w:jc w:val="both"/>
      </w:pPr>
      <w:r w:rsidRPr="00587EC7">
        <w:rPr>
          <w:b/>
        </w:rPr>
        <w:t>Цели.</w:t>
      </w:r>
      <w:r>
        <w:t xml:space="preserve"> Научить детей согласовывать собственный игровой замысел с замыслами сверстников, менять роли по ходу игры. Побуждать детей более широко использовать в играх знания об окружающей жизни; развивать диалогическую речь.</w:t>
      </w:r>
    </w:p>
    <w:p w:rsidR="00386973" w:rsidRDefault="00386973" w:rsidP="00386973">
      <w:pPr>
        <w:jc w:val="both"/>
      </w:pPr>
    </w:p>
    <w:p w:rsidR="00386973" w:rsidRPr="00587EC7" w:rsidRDefault="00386973" w:rsidP="00386973">
      <w:pPr>
        <w:jc w:val="both"/>
        <w:rPr>
          <w:b/>
        </w:rPr>
      </w:pPr>
      <w:r w:rsidRPr="00587EC7">
        <w:rPr>
          <w:b/>
        </w:rPr>
        <w:t>Примерные игровые действия:</w:t>
      </w:r>
    </w:p>
    <w:p w:rsidR="00386973" w:rsidRDefault="00386973" w:rsidP="00386973">
      <w:pPr>
        <w:jc w:val="both"/>
      </w:pPr>
      <w:r>
        <w:t xml:space="preserve"> - приход в супермаркет;</w:t>
      </w:r>
    </w:p>
    <w:p w:rsidR="00386973" w:rsidRDefault="00386973" w:rsidP="00386973">
      <w:pPr>
        <w:jc w:val="both"/>
      </w:pPr>
      <w:r>
        <w:t xml:space="preserve"> - покупка необходимых товаров;</w:t>
      </w:r>
    </w:p>
    <w:p w:rsidR="00386973" w:rsidRDefault="00386973" w:rsidP="00386973">
      <w:pPr>
        <w:jc w:val="both"/>
      </w:pPr>
      <w:r>
        <w:t xml:space="preserve"> - консультации менеджеров;</w:t>
      </w:r>
    </w:p>
    <w:p w:rsidR="00386973" w:rsidRDefault="00386973" w:rsidP="00386973">
      <w:pPr>
        <w:jc w:val="both"/>
      </w:pPr>
      <w:r>
        <w:t xml:space="preserve"> - объявления о распродажах;</w:t>
      </w:r>
    </w:p>
    <w:p w:rsidR="00386973" w:rsidRDefault="00386973" w:rsidP="00386973">
      <w:pPr>
        <w:jc w:val="both"/>
      </w:pPr>
      <w:r>
        <w:t xml:space="preserve"> - оплата покупок;</w:t>
      </w:r>
    </w:p>
    <w:p w:rsidR="00386973" w:rsidRDefault="00386973" w:rsidP="00386973">
      <w:pPr>
        <w:jc w:val="both"/>
      </w:pPr>
      <w:r>
        <w:t xml:space="preserve"> - упаковка товара;</w:t>
      </w:r>
    </w:p>
    <w:p w:rsidR="00386973" w:rsidRDefault="00386973" w:rsidP="00386973">
      <w:pPr>
        <w:jc w:val="both"/>
      </w:pPr>
      <w:r>
        <w:t xml:space="preserve"> - решение конфликтных ситуаций с директором или администратором супермаркета.</w:t>
      </w:r>
    </w:p>
    <w:p w:rsidR="00386973" w:rsidRDefault="00386973" w:rsidP="00386973">
      <w:pPr>
        <w:jc w:val="both"/>
      </w:pPr>
    </w:p>
    <w:p w:rsidR="00386973" w:rsidRDefault="00386973" w:rsidP="00386973">
      <w:pPr>
        <w:jc w:val="both"/>
      </w:pPr>
    </w:p>
    <w:p w:rsidR="00386973" w:rsidRDefault="00386973" w:rsidP="00386973">
      <w:pPr>
        <w:jc w:val="both"/>
      </w:pPr>
      <w:r w:rsidRPr="0013337B">
        <w:rPr>
          <w:b/>
        </w:rPr>
        <w:t>Предметно-развивающая среда (оборудование):</w:t>
      </w:r>
      <w:r>
        <w:rPr>
          <w:b/>
        </w:rPr>
        <w:t xml:space="preserve"> </w:t>
      </w:r>
      <w:proofErr w:type="gramStart"/>
      <w:r>
        <w:t>Касса, наборы продуктов, спецодежда для продавцов, кассиров, менеджеров, сувениры, чеки, сумки, кошельки, деньги; наборы мелких игрушек; журналы, газеты, одежда, обувь, головные уборы, учетные книги, ценники, указатели, названия отделов, телефоны, рации, микрофоны, упаковка, тележки для продуктов.</w:t>
      </w:r>
      <w:proofErr w:type="gramEnd"/>
    </w:p>
    <w:p w:rsidR="00386973" w:rsidRDefault="00386973" w:rsidP="00386973">
      <w:pPr>
        <w:jc w:val="both"/>
      </w:pPr>
    </w:p>
    <w:p w:rsidR="00386973" w:rsidRPr="00587EC7" w:rsidRDefault="00386973" w:rsidP="00386973">
      <w:pPr>
        <w:jc w:val="both"/>
      </w:pPr>
      <w:r w:rsidRPr="00587EC7">
        <w:rPr>
          <w:b/>
        </w:rPr>
        <w:t>Предварительная работа:</w:t>
      </w:r>
      <w:r w:rsidRPr="00587EC7">
        <w:t xml:space="preserve"> Мероприятия в рамках тематической недели «Будем правильно питаться, быть здоровыми стараться»</w:t>
      </w:r>
    </w:p>
    <w:p w:rsidR="00386973" w:rsidRDefault="00386973" w:rsidP="00386973">
      <w:pPr>
        <w:jc w:val="both"/>
      </w:pPr>
    </w:p>
    <w:p w:rsidR="00386973" w:rsidRPr="00587EC7" w:rsidRDefault="00386973" w:rsidP="00386973">
      <w:pPr>
        <w:jc w:val="both"/>
      </w:pPr>
      <w:r w:rsidRPr="00587EC7">
        <w:rPr>
          <w:b/>
        </w:rPr>
        <w:t>Игровые роли:</w:t>
      </w:r>
      <w:r w:rsidRPr="00587EC7">
        <w:t xml:space="preserve"> Продавец, мама, папа, бабушка (воспитатель).</w:t>
      </w:r>
    </w:p>
    <w:p w:rsidR="00386973" w:rsidRPr="00587EC7" w:rsidRDefault="00386973" w:rsidP="00386973">
      <w:pPr>
        <w:jc w:val="both"/>
        <w:rPr>
          <w:b/>
        </w:rPr>
      </w:pPr>
    </w:p>
    <w:p w:rsidR="00386973" w:rsidRPr="00587EC7" w:rsidRDefault="00386973" w:rsidP="00386973">
      <w:pPr>
        <w:jc w:val="both"/>
      </w:pPr>
      <w:r w:rsidRPr="00587EC7">
        <w:rPr>
          <w:b/>
        </w:rPr>
        <w:t xml:space="preserve">Игровые действия: </w:t>
      </w:r>
      <w:r w:rsidRPr="00587EC7">
        <w:t>Бабушка (воспитатель) говорит о том, что в доме недостаточно продуктов и просит сходить в магазин. Мама с папой решают пойти за покупками всей семьей — взять с собой малыша в коляске. Бабушка просит покупать только полезные продукты, чтобы не навредить здоровью. Придя в магазин, мама с папой просят продавца дать им овощи, фрукты, молочные продукты (называют каждый), рассчитываются, получают сдачу, складывают продукты в сумку и коляску и возвращаются домой. Бабушка просматривает продукты и просит маму приготовить обед, а папу — погулять с малышом, так как сама она устала и хочет прилечь. Далее игра развивается по привычному для детей сюжету.</w:t>
      </w:r>
    </w:p>
    <w:p w:rsidR="00386973" w:rsidRDefault="00386973">
      <w:pPr>
        <w:spacing w:after="200" w:line="276" w:lineRule="auto"/>
      </w:pPr>
      <w:r>
        <w:br w:type="page"/>
      </w:r>
    </w:p>
    <w:p w:rsidR="00386973" w:rsidRPr="00386973" w:rsidRDefault="00386973" w:rsidP="00386973">
      <w:pPr>
        <w:jc w:val="center"/>
        <w:rPr>
          <w:b/>
          <w:sz w:val="28"/>
        </w:rPr>
      </w:pPr>
      <w:r w:rsidRPr="00386973">
        <w:rPr>
          <w:b/>
          <w:sz w:val="28"/>
        </w:rPr>
        <w:lastRenderedPageBreak/>
        <w:t>Сюжетно-ролевая игра «</w:t>
      </w:r>
      <w:r w:rsidRPr="00386973">
        <w:rPr>
          <w:b/>
          <w:sz w:val="28"/>
        </w:rPr>
        <w:t xml:space="preserve">За грибами </w:t>
      </w:r>
      <w:r>
        <w:rPr>
          <w:b/>
          <w:sz w:val="28"/>
        </w:rPr>
        <w:t>всей семьей</w:t>
      </w:r>
      <w:bookmarkStart w:id="0" w:name="_GoBack"/>
      <w:bookmarkEnd w:id="0"/>
      <w:r w:rsidRPr="00386973">
        <w:rPr>
          <w:b/>
          <w:sz w:val="28"/>
        </w:rPr>
        <w:t>»</w:t>
      </w:r>
    </w:p>
    <w:p w:rsidR="00386973" w:rsidRDefault="00386973" w:rsidP="00386973"/>
    <w:p w:rsidR="00386973" w:rsidRDefault="00386973" w:rsidP="00386973">
      <w:r>
        <w:t>Цель: Отработка навыков общения в семье, развитие связной речи (умение договариваться, предупреждать об опасности), воспитание бережного отношения к природе и друг к другу.</w:t>
      </w:r>
    </w:p>
    <w:p w:rsidR="00386973" w:rsidRDefault="00386973" w:rsidP="00386973"/>
    <w:p w:rsidR="00386973" w:rsidRDefault="00386973" w:rsidP="00386973">
      <w:r>
        <w:t>Роли: Мама, Папа, Бабушка/Дедушка, Дети.</w:t>
      </w:r>
    </w:p>
    <w:p w:rsidR="00386973" w:rsidRDefault="00386973" w:rsidP="00386973"/>
    <w:p w:rsidR="00386973" w:rsidRDefault="00386973" w:rsidP="00386973">
      <w:r>
        <w:t>Ход игры:</w:t>
      </w:r>
    </w:p>
    <w:p w:rsidR="00386973" w:rsidRDefault="00386973" w:rsidP="00386973"/>
    <w:p w:rsidR="00386973" w:rsidRDefault="00386973" w:rsidP="00386973">
      <w:r>
        <w:t>1. Подготовка (Сборы):</w:t>
      </w:r>
    </w:p>
    <w:p w:rsidR="00386973" w:rsidRDefault="00386973" w:rsidP="00386973">
      <w:r>
        <w:t xml:space="preserve">   Ситуация:* «Семья собирается в лес».</w:t>
      </w:r>
    </w:p>
    <w:p w:rsidR="00386973" w:rsidRDefault="00386973" w:rsidP="00386973">
      <w:r>
        <w:t xml:space="preserve">   Действие:* Дети «собирают» корзинки, одеваются (имитация: надевают шапки, куртки).</w:t>
      </w:r>
    </w:p>
    <w:p w:rsidR="00386973" w:rsidRDefault="00386973" w:rsidP="00386973">
      <w:r>
        <w:t xml:space="preserve">   Речевой акцент:* «Я беру большую корзинку», «Мама, возьми плащ», «Папа, не забудь компас».</w:t>
      </w:r>
    </w:p>
    <w:p w:rsidR="00386973" w:rsidRDefault="00386973" w:rsidP="00386973"/>
    <w:p w:rsidR="00386973" w:rsidRDefault="00386973" w:rsidP="00386973">
      <w:r>
        <w:t>2. «Вход в лес» (Правила доброты):</w:t>
      </w:r>
    </w:p>
    <w:p w:rsidR="00386973" w:rsidRDefault="00386973" w:rsidP="00386973">
      <w:r>
        <w:t xml:space="preserve">   Педагог:* «Семья пришла в лес. В лесу нужно держаться рядом, чтобы никто не потерялся. Как мы будем звать друг друга, чтобы не шуметь?»</w:t>
      </w:r>
    </w:p>
    <w:p w:rsidR="00386973" w:rsidRDefault="00386973" w:rsidP="00386973">
      <w:r>
        <w:t xml:space="preserve">   Действие:* Дети тренируются звать друг друга ласково: «Мамочка, иди сюда!», «Сынок, посмотри, какой красивый гриб!».</w:t>
      </w:r>
    </w:p>
    <w:p w:rsidR="00386973" w:rsidRDefault="00386973" w:rsidP="00386973"/>
    <w:p w:rsidR="00386973" w:rsidRDefault="00386973" w:rsidP="00386973">
      <w:r>
        <w:t>3. «Поиск грибов» (Сотрудничество):</w:t>
      </w:r>
    </w:p>
    <w:p w:rsidR="00386973" w:rsidRDefault="00386973" w:rsidP="00386973">
      <w:r>
        <w:t xml:space="preserve">   Ситуация:* «Грибы спрятались».</w:t>
      </w:r>
    </w:p>
    <w:p w:rsidR="00386973" w:rsidRDefault="00386973" w:rsidP="00386973">
      <w:r>
        <w:t xml:space="preserve">   Действие:* Семья «ищет» грибы. </w:t>
      </w:r>
    </w:p>
    <w:p w:rsidR="00386973" w:rsidRDefault="00386973" w:rsidP="00386973">
      <w:r>
        <w:t xml:space="preserve">   Правило доброты:* Если кто-то нашел гриб, он не кричит «Я нашел!», а зовет всю семью: «Смотрите, какой боровик! Давайте вместе полюбуемся».</w:t>
      </w:r>
    </w:p>
    <w:p w:rsidR="00386973" w:rsidRDefault="00386973" w:rsidP="00386973">
      <w:r>
        <w:t xml:space="preserve">   Речевая работа:* «Посмотри, какой гриб нашел папа», «Давай положим гриб в корзинку аккуратно, чтобы он не помялся».</w:t>
      </w:r>
    </w:p>
    <w:p w:rsidR="00386973" w:rsidRDefault="00386973" w:rsidP="00386973"/>
    <w:p w:rsidR="00386973" w:rsidRDefault="00386973" w:rsidP="00386973">
      <w:r>
        <w:t>4. «Опасная находка» (Безопасность):</w:t>
      </w:r>
    </w:p>
    <w:p w:rsidR="00386973" w:rsidRDefault="00386973" w:rsidP="00386973">
      <w:r>
        <w:t xml:space="preserve">   Ситуация:* Ребенок нашел мухомор.</w:t>
      </w:r>
    </w:p>
    <w:p w:rsidR="00386973" w:rsidRDefault="00386973" w:rsidP="00386973">
      <w:r>
        <w:t xml:space="preserve">   Действие:* Ребенок должен позвать взрослых: «Мама, посмотри, это красивый гриб, можно его брать?».</w:t>
      </w:r>
    </w:p>
    <w:p w:rsidR="00386973" w:rsidRDefault="00386973" w:rsidP="00386973">
      <w:r>
        <w:t xml:space="preserve">   Педагог (в роли Бабушки):* «Ой, внучок, это мухомор! Его нельзя трогать, он нужен лесу. Давай оставим его для красоты».</w:t>
      </w:r>
    </w:p>
    <w:p w:rsidR="00386973" w:rsidRDefault="00386973" w:rsidP="00386973">
      <w:r>
        <w:t xml:space="preserve">   Ценность:* Мы не ломаем то, что нам не нужно. Мы уважаем лес.</w:t>
      </w:r>
    </w:p>
    <w:p w:rsidR="00386973" w:rsidRDefault="00386973" w:rsidP="00386973"/>
    <w:p w:rsidR="00386973" w:rsidRDefault="00386973" w:rsidP="00386973">
      <w:r>
        <w:t>5. «Привал» (Забота):</w:t>
      </w:r>
    </w:p>
    <w:p w:rsidR="00386973" w:rsidRDefault="00386973" w:rsidP="00386973">
      <w:r>
        <w:t xml:space="preserve">   Ситуация:* Семья устала.</w:t>
      </w:r>
    </w:p>
    <w:p w:rsidR="00386973" w:rsidRDefault="00386973" w:rsidP="00386973">
      <w:r>
        <w:t xml:space="preserve">   Действие:* «Мама» достает термос (</w:t>
      </w:r>
      <w:proofErr w:type="gramStart"/>
      <w:r>
        <w:t>понарошку</w:t>
      </w:r>
      <w:proofErr w:type="gramEnd"/>
      <w:r>
        <w:t>), «Дети» помогают накрыть на пенек «скатерть».</w:t>
      </w:r>
    </w:p>
    <w:p w:rsidR="00552E80" w:rsidRDefault="00386973" w:rsidP="00386973">
      <w:r>
        <w:t xml:space="preserve">   Речевой акцент:* «Угощайся, папа», «Спасибо, доченька», «Как хорошо мы погуляли вместе!».</w:t>
      </w:r>
    </w:p>
    <w:sectPr w:rsidR="00552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80"/>
    <w:rsid w:val="00386973"/>
    <w:rsid w:val="00552E80"/>
    <w:rsid w:val="0079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2026-09-13T10:41:00Z</dcterms:created>
  <dcterms:modified xsi:type="dcterms:W3CDTF">2026-09-13T10:54:00Z</dcterms:modified>
</cp:coreProperties>
</file>